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D7" w:rsidRPr="001430BE" w:rsidRDefault="00683AC2" w:rsidP="00836F50">
      <w:pPr>
        <w:rPr>
          <w:b/>
          <w:color w:val="000000" w:themeColor="text1"/>
          <w:sz w:val="28"/>
          <w:szCs w:val="28"/>
          <w:u w:val="single"/>
        </w:rPr>
      </w:pPr>
      <w:r w:rsidRPr="001430BE">
        <w:rPr>
          <w:b/>
          <w:color w:val="000000" w:themeColor="text1"/>
          <w:sz w:val="28"/>
          <w:szCs w:val="28"/>
          <w:u w:val="single"/>
        </w:rPr>
        <w:t xml:space="preserve">SMJER EKONOMIST </w:t>
      </w:r>
      <w:r w:rsidR="00354B78" w:rsidRPr="001430BE">
        <w:rPr>
          <w:b/>
          <w:color w:val="000000" w:themeColor="text1"/>
          <w:sz w:val="28"/>
          <w:szCs w:val="28"/>
          <w:u w:val="single"/>
        </w:rPr>
        <w:t>–nastava na hrvatskom jeziku</w:t>
      </w: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4536"/>
        <w:gridCol w:w="2126"/>
      </w:tblGrid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8423B9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8423B9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RAČUNOVODSTVO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Dugotrajna imovina</w:t>
            </w:r>
          </w:p>
          <w:p w:rsidR="002F6EE1" w:rsidRPr="001430BE" w:rsidRDefault="002F6EE1" w:rsidP="001430BE">
            <w:pPr>
              <w:pStyle w:val="Odlomakpopisa"/>
              <w:numPr>
                <w:ilvl w:val="0"/>
                <w:numId w:val="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Obračun plaće u _______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Sanja Zrilić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OSNOVE EKONOMIJE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DF4EE2" w:rsidP="001430BE">
            <w:pPr>
              <w:pStyle w:val="Odlomakpopisa"/>
              <w:numPr>
                <w:ilvl w:val="0"/>
                <w:numId w:val="33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Gospodarski sustavi</w:t>
            </w:r>
          </w:p>
          <w:p w:rsidR="00DF4EE2" w:rsidRPr="001430BE" w:rsidRDefault="00DF4EE2" w:rsidP="001430BE">
            <w:pPr>
              <w:pStyle w:val="Odlomakpopisa"/>
              <w:numPr>
                <w:ilvl w:val="0"/>
                <w:numId w:val="33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Monetarna politika RH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Slavica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Kljunić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PODUZETNIŠTVO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D1348" w:rsidP="001430BE">
            <w:pPr>
              <w:pStyle w:val="Odlomakpopisa"/>
              <w:numPr>
                <w:ilvl w:val="0"/>
                <w:numId w:val="14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Osobni razvoj i karijera</w:t>
            </w:r>
          </w:p>
          <w:p w:rsidR="002D1348" w:rsidRPr="001430BE" w:rsidRDefault="002D1348" w:rsidP="002D1348">
            <w:pPr>
              <w:pStyle w:val="Odlomakpopisa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Vlatka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Ursa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BANKARSTVO I OSIGURANJE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DF4EE2" w:rsidP="001430BE">
            <w:pPr>
              <w:pStyle w:val="Odlomakpopisa"/>
              <w:numPr>
                <w:ilvl w:val="0"/>
                <w:numId w:val="3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Krediti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Jelena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Vinaj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MARKETING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10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Promocijske aktivnosti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Vesna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Mažibrada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VJEŽBENIČKA TVRTKA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DF4EE2" w:rsidP="001430BE">
            <w:pPr>
              <w:pStyle w:val="Odlomakpopisa"/>
              <w:numPr>
                <w:ilvl w:val="0"/>
                <w:numId w:val="34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Organizacija rada po odjelima u Vježbeničkoj tvrtki „X“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Slavica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Kljunić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POSLOVNE KOMUNIKACIJE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DF4EE2" w:rsidP="001430BE">
            <w:pPr>
              <w:pStyle w:val="Odlomakpopisa"/>
              <w:numPr>
                <w:ilvl w:val="0"/>
                <w:numId w:val="35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Multimedija u funkciji poslovnih komunikacija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Slavica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Kljunić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TRŽIŠTE KAPITALA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DF4EE2" w:rsidP="001430BE">
            <w:pPr>
              <w:pStyle w:val="Odlomakpopisa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Investicijski fondovi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Jelena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Vinaj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STATISTIKA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F5323" w:rsidP="001430BE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Srednje vrijednosti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Jelena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Vinaj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KOMUNIKACIJSKO PREZENTACIJSKE VJEŠTINE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D1348" w:rsidP="001430BE">
            <w:pPr>
              <w:pStyle w:val="Odlomakpopisa"/>
              <w:numPr>
                <w:ilvl w:val="0"/>
                <w:numId w:val="16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Kulturološke razlike u poslovnoj komunikaciji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Vlarka</w:t>
            </w:r>
            <w:proofErr w:type="spellEnd"/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Ursa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DRUŠTVENO ODGOVORNO POSLOVANJE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DF4EE2" w:rsidP="001430BE">
            <w:pPr>
              <w:pStyle w:val="Odlomakpopisa"/>
              <w:numPr>
                <w:ilvl w:val="0"/>
                <w:numId w:val="36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Primjeri dobre prakse društveno odgovornog poslovanja u RH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Slavica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Kljunić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UPRAVLJANJE PRODAJOM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Unapređenje prodaje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Vesna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Mažibrada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ANALIZA FINANCIJSKIH IZVJEŠĆA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9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Financijski izvještaji velikih poduzetnika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Sanja Zrilić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OBITELJSKI POSAO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D1348" w:rsidP="001430BE">
            <w:pPr>
              <w:pStyle w:val="Odlomakpopisa"/>
              <w:numPr>
                <w:ilvl w:val="0"/>
                <w:numId w:val="15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Obiteljsko poljoprivredno gospodarstvo u lokalnoj zajednici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Vlatka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Ursa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OSNOVE TURIZMA</w:t>
            </w:r>
          </w:p>
        </w:tc>
        <w:tc>
          <w:tcPr>
            <w:tcW w:w="4536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12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Djelovanje i učinci turizma</w:t>
            </w:r>
          </w:p>
        </w:tc>
        <w:tc>
          <w:tcPr>
            <w:tcW w:w="2126" w:type="dxa"/>
            <w:shd w:val="clear" w:color="auto" w:fill="FFFFFF" w:themeFill="background1"/>
          </w:tcPr>
          <w:p w:rsidR="00683AC2" w:rsidRPr="001430BE" w:rsidRDefault="00A21E18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Vesna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Mažibrada</w:t>
            </w:r>
            <w:proofErr w:type="spellEnd"/>
          </w:p>
        </w:tc>
      </w:tr>
    </w:tbl>
    <w:p w:rsidR="00BD1F6E" w:rsidRPr="001430BE" w:rsidRDefault="00CE4276" w:rsidP="00836F50">
      <w:pPr>
        <w:shd w:val="clear" w:color="auto" w:fill="FFFFFF" w:themeFill="background1"/>
        <w:rPr>
          <w:color w:val="000000" w:themeColor="text1"/>
          <w:sz w:val="26"/>
          <w:szCs w:val="26"/>
        </w:rPr>
      </w:pPr>
      <w:r w:rsidRPr="001430BE">
        <w:rPr>
          <w:color w:val="000000" w:themeColor="text1"/>
          <w:sz w:val="26"/>
          <w:szCs w:val="26"/>
        </w:rPr>
        <w:t xml:space="preserve">             </w:t>
      </w:r>
      <w:r w:rsidR="00BD1F6E" w:rsidRPr="001430BE">
        <w:rPr>
          <w:color w:val="000000" w:themeColor="text1"/>
          <w:sz w:val="26"/>
          <w:szCs w:val="26"/>
        </w:rPr>
        <w:t xml:space="preserve">            </w:t>
      </w:r>
    </w:p>
    <w:p w:rsidR="00BD1F6E" w:rsidRPr="001430BE" w:rsidRDefault="00BD1F6E" w:rsidP="00836F50">
      <w:pPr>
        <w:shd w:val="clear" w:color="auto" w:fill="FFFFFF" w:themeFill="background1"/>
        <w:rPr>
          <w:color w:val="000000" w:themeColor="text1"/>
        </w:rPr>
      </w:pPr>
    </w:p>
    <w:p w:rsidR="00BD1F6E" w:rsidRPr="001430BE" w:rsidRDefault="00BD1F6E" w:rsidP="00836F50">
      <w:pPr>
        <w:shd w:val="clear" w:color="auto" w:fill="FFFFFF" w:themeFill="background1"/>
        <w:rPr>
          <w:color w:val="000000" w:themeColor="text1"/>
        </w:rPr>
      </w:pPr>
    </w:p>
    <w:p w:rsidR="00BD1F6E" w:rsidRPr="001430BE" w:rsidRDefault="00BD1F6E" w:rsidP="00836F50">
      <w:pPr>
        <w:shd w:val="clear" w:color="auto" w:fill="FFFFFF" w:themeFill="background1"/>
        <w:rPr>
          <w:color w:val="000000" w:themeColor="text1"/>
        </w:rPr>
      </w:pPr>
    </w:p>
    <w:p w:rsidR="001430BE" w:rsidRPr="001430BE" w:rsidRDefault="001430BE" w:rsidP="00836F50">
      <w:pPr>
        <w:shd w:val="clear" w:color="auto" w:fill="FFFFFF" w:themeFill="background1"/>
        <w:rPr>
          <w:color w:val="000000" w:themeColor="text1"/>
        </w:rPr>
      </w:pPr>
    </w:p>
    <w:p w:rsidR="001430BE" w:rsidRPr="001430BE" w:rsidRDefault="001430BE" w:rsidP="00836F50">
      <w:pPr>
        <w:shd w:val="clear" w:color="auto" w:fill="FFFFFF" w:themeFill="background1"/>
        <w:rPr>
          <w:color w:val="000000" w:themeColor="text1"/>
        </w:rPr>
      </w:pPr>
    </w:p>
    <w:p w:rsidR="001430BE" w:rsidRPr="001430BE" w:rsidRDefault="001430BE" w:rsidP="00836F50">
      <w:pPr>
        <w:shd w:val="clear" w:color="auto" w:fill="FFFFFF" w:themeFill="background1"/>
        <w:rPr>
          <w:color w:val="000000" w:themeColor="text1"/>
        </w:rPr>
      </w:pPr>
    </w:p>
    <w:p w:rsidR="001430BE" w:rsidRPr="001430BE" w:rsidRDefault="001430BE" w:rsidP="00836F50">
      <w:pPr>
        <w:shd w:val="clear" w:color="auto" w:fill="FFFFFF" w:themeFill="background1"/>
        <w:rPr>
          <w:color w:val="000000" w:themeColor="text1"/>
        </w:rPr>
      </w:pPr>
    </w:p>
    <w:p w:rsidR="001430BE" w:rsidRPr="001430BE" w:rsidRDefault="001430BE" w:rsidP="00836F50">
      <w:pPr>
        <w:shd w:val="clear" w:color="auto" w:fill="FFFFFF" w:themeFill="background1"/>
        <w:rPr>
          <w:color w:val="000000" w:themeColor="text1"/>
        </w:rPr>
      </w:pPr>
    </w:p>
    <w:p w:rsidR="00683AC2" w:rsidRPr="001430BE" w:rsidRDefault="00683AC2" w:rsidP="00836F50">
      <w:pPr>
        <w:shd w:val="clear" w:color="auto" w:fill="FFFFFF" w:themeFill="background1"/>
        <w:rPr>
          <w:color w:val="000000" w:themeColor="text1"/>
        </w:rPr>
      </w:pPr>
      <w:r w:rsidRPr="001430BE">
        <w:rPr>
          <w:b/>
          <w:color w:val="000000" w:themeColor="text1"/>
          <w:sz w:val="28"/>
          <w:szCs w:val="28"/>
          <w:u w:val="single"/>
        </w:rPr>
        <w:lastRenderedPageBreak/>
        <w:t>SMJER KOMERCIJALIST</w:t>
      </w:r>
      <w:r w:rsidR="00354B78" w:rsidRPr="001430BE">
        <w:rPr>
          <w:b/>
          <w:color w:val="000000" w:themeColor="text1"/>
          <w:sz w:val="28"/>
          <w:szCs w:val="28"/>
          <w:u w:val="single"/>
        </w:rPr>
        <w:t xml:space="preserve"> –nastava na hrvatskom jeziku 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3256"/>
        <w:gridCol w:w="4677"/>
        <w:gridCol w:w="1985"/>
      </w:tblGrid>
      <w:tr w:rsidR="001430BE" w:rsidRPr="001430BE" w:rsidTr="008423B9">
        <w:tc>
          <w:tcPr>
            <w:tcW w:w="3256" w:type="dxa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4677" w:type="dxa"/>
          </w:tcPr>
          <w:p w:rsidR="00683AC2" w:rsidRPr="001430BE" w:rsidRDefault="008423B9" w:rsidP="00836F50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1985" w:type="dxa"/>
          </w:tcPr>
          <w:p w:rsidR="00683AC2" w:rsidRPr="001430BE" w:rsidRDefault="008423B9" w:rsidP="00836F50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POZNAVANJE ROBE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F2729A" w:rsidP="001430BE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Žitarice i proizvodi od žitarica</w:t>
            </w:r>
          </w:p>
          <w:p w:rsidR="00F2729A" w:rsidRPr="001430BE" w:rsidRDefault="00F2729A" w:rsidP="001430BE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Začini i začinsko bilje</w:t>
            </w:r>
          </w:p>
          <w:p w:rsidR="00F2729A" w:rsidRPr="001430BE" w:rsidRDefault="00F2729A" w:rsidP="001430BE">
            <w:pPr>
              <w:pStyle w:val="Odlomakpopisa"/>
              <w:numPr>
                <w:ilvl w:val="0"/>
                <w:numId w:val="17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Proizvodi kozmetičko-parfumerijske industrije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F2729A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Vlatka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Ursa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STRUKOVNE VJEŽBE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Poslovanje prodavaonice</w:t>
            </w:r>
          </w:p>
          <w:p w:rsidR="002F6EE1" w:rsidRPr="001430BE" w:rsidRDefault="002F6EE1" w:rsidP="001430BE">
            <w:pPr>
              <w:pStyle w:val="Odlomakpopisa"/>
              <w:numPr>
                <w:ilvl w:val="0"/>
                <w:numId w:val="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Ustrojstvo tvrtke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356AD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Aleksandra Andrijanić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POSLOVNE KOMUNIKACIJE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Digitalne poslovne komunikacije</w:t>
            </w:r>
          </w:p>
          <w:p w:rsidR="002F6EE1" w:rsidRPr="001430BE" w:rsidRDefault="002F6EE1" w:rsidP="001430BE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Verbalno komuniciranje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2F6EE1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Aleksandra Andrijanić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TRGOVINSKO POSLOVANJE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5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Prodaja izvan prodavaonice</w:t>
            </w:r>
          </w:p>
          <w:p w:rsidR="002F6EE1" w:rsidRPr="001430BE" w:rsidRDefault="002F6EE1" w:rsidP="001430BE">
            <w:pPr>
              <w:pStyle w:val="Odlomakpopisa"/>
              <w:numPr>
                <w:ilvl w:val="0"/>
                <w:numId w:val="5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Tajna kupovina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120700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Vesna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Mažibrada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RAČUNOVODSTVO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0316F0" w:rsidP="001430BE">
            <w:pPr>
              <w:pStyle w:val="Odlomakpopisa"/>
              <w:numPr>
                <w:ilvl w:val="0"/>
                <w:numId w:val="4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Dugotrajna imovina</w:t>
            </w:r>
          </w:p>
          <w:p w:rsidR="000316F0" w:rsidRPr="001430BE" w:rsidRDefault="000316F0" w:rsidP="001430BE">
            <w:pPr>
              <w:pStyle w:val="Odlomakpopisa"/>
              <w:numPr>
                <w:ilvl w:val="0"/>
                <w:numId w:val="4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Bilanca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120700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Ivan Kovačević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PODUZETNIŠTVO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F2729A" w:rsidP="001430BE">
            <w:pPr>
              <w:pStyle w:val="Odlomakpopisa"/>
              <w:numPr>
                <w:ilvl w:val="0"/>
                <w:numId w:val="18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Poduzetnik –nositelj poduzetničke aktivnosti</w:t>
            </w:r>
          </w:p>
          <w:p w:rsidR="00F2729A" w:rsidRPr="001430BE" w:rsidRDefault="00F2729A" w:rsidP="001430BE">
            <w:pPr>
              <w:pStyle w:val="Odlomakpopisa"/>
              <w:numPr>
                <w:ilvl w:val="0"/>
                <w:numId w:val="18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Franšizno</w:t>
            </w:r>
            <w:proofErr w:type="spellEnd"/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 poslovanje u RH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364CB3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Vlatka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Ursa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TEHNIKA VANJSKOTRGOVINSKOG POSLOVANJA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1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Subjekti vanjske trgovine</w:t>
            </w:r>
          </w:p>
          <w:p w:rsidR="002F6EE1" w:rsidRPr="001430BE" w:rsidRDefault="002F6EE1" w:rsidP="001430BE">
            <w:pPr>
              <w:pStyle w:val="Odlomakpopisa"/>
              <w:numPr>
                <w:ilvl w:val="0"/>
                <w:numId w:val="1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Vanjskotrgovinski poslovi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2F6EE1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Sanja Zrilić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MARKETING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2F6EE1" w:rsidP="001430BE">
            <w:pPr>
              <w:pStyle w:val="Odlomakpopisa"/>
              <w:numPr>
                <w:ilvl w:val="0"/>
                <w:numId w:val="6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Marketinške funkcije -4P</w:t>
            </w:r>
          </w:p>
          <w:p w:rsidR="002F6EE1" w:rsidRPr="001430BE" w:rsidRDefault="002F6EE1" w:rsidP="001430BE">
            <w:pPr>
              <w:pStyle w:val="Odlomakpopisa"/>
              <w:numPr>
                <w:ilvl w:val="0"/>
                <w:numId w:val="6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Proces i metode istraživanja tržišta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364CB3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Vesna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Mažibrada</w:t>
            </w:r>
            <w:proofErr w:type="spellEnd"/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683AC2" w:rsidRPr="001430BE" w:rsidRDefault="00683AC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TRANSPORT, ŠPEDICIJA I OSIGURANJE</w:t>
            </w:r>
          </w:p>
        </w:tc>
        <w:tc>
          <w:tcPr>
            <w:tcW w:w="4677" w:type="dxa"/>
            <w:shd w:val="clear" w:color="auto" w:fill="FFFFFF" w:themeFill="background1"/>
          </w:tcPr>
          <w:p w:rsidR="00683AC2" w:rsidRPr="001430BE" w:rsidRDefault="00356AD2" w:rsidP="001430BE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Zračni promet</w:t>
            </w:r>
          </w:p>
        </w:tc>
        <w:tc>
          <w:tcPr>
            <w:tcW w:w="1985" w:type="dxa"/>
            <w:shd w:val="clear" w:color="auto" w:fill="FFFFFF" w:themeFill="background1"/>
          </w:tcPr>
          <w:p w:rsidR="00683AC2" w:rsidRPr="001430BE" w:rsidRDefault="00356AD2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Aleksandra Andrijanić</w:t>
            </w:r>
          </w:p>
        </w:tc>
      </w:tr>
    </w:tbl>
    <w:p w:rsidR="00FD0927" w:rsidRPr="001430BE" w:rsidRDefault="00FD0927" w:rsidP="00836F50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BD1F6E" w:rsidRPr="001430BE" w:rsidRDefault="00BD1F6E" w:rsidP="00836F50">
      <w:pPr>
        <w:shd w:val="clear" w:color="auto" w:fill="FFFFFF" w:themeFill="background1"/>
        <w:rPr>
          <w:b/>
          <w:color w:val="000000" w:themeColor="text1"/>
          <w:sz w:val="26"/>
          <w:szCs w:val="26"/>
          <w:u w:val="single"/>
        </w:rPr>
      </w:pPr>
    </w:p>
    <w:p w:rsidR="00BD1F6E" w:rsidRPr="001430BE" w:rsidRDefault="00BD1F6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BD1F6E" w:rsidRPr="001430BE" w:rsidRDefault="00BD1F6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BD1F6E" w:rsidRPr="001430BE" w:rsidRDefault="00BD1F6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BD1F6E" w:rsidRPr="001430BE" w:rsidRDefault="00BD1F6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BD1F6E" w:rsidRPr="001430BE" w:rsidRDefault="00BD1F6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</w:p>
    <w:p w:rsidR="00805EBB" w:rsidRPr="001430BE" w:rsidRDefault="00805EBB" w:rsidP="00836F50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  <w:r w:rsidRPr="001430BE">
        <w:rPr>
          <w:b/>
          <w:color w:val="000000" w:themeColor="text1"/>
          <w:sz w:val="28"/>
          <w:szCs w:val="28"/>
          <w:u w:val="single"/>
        </w:rPr>
        <w:lastRenderedPageBreak/>
        <w:t>SMJER EKONOMI</w:t>
      </w:r>
      <w:r w:rsidR="00361C2B" w:rsidRPr="001430BE">
        <w:rPr>
          <w:b/>
          <w:color w:val="000000" w:themeColor="text1"/>
          <w:sz w:val="28"/>
          <w:szCs w:val="28"/>
          <w:u w:val="single"/>
        </w:rPr>
        <w:t xml:space="preserve">ST –nastava na srpskom jeziku </w:t>
      </w: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3256"/>
        <w:gridCol w:w="4677"/>
        <w:gridCol w:w="2381"/>
      </w:tblGrid>
      <w:tr w:rsidR="001430BE" w:rsidRPr="001430BE" w:rsidTr="001430BE">
        <w:tc>
          <w:tcPr>
            <w:tcW w:w="3256" w:type="dxa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4677" w:type="dxa"/>
          </w:tcPr>
          <w:p w:rsidR="00805EBB" w:rsidRPr="001430BE" w:rsidRDefault="00361C2B" w:rsidP="00836F50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2381" w:type="dxa"/>
          </w:tcPr>
          <w:p w:rsidR="00805EBB" w:rsidRPr="001430BE" w:rsidRDefault="00361C2B" w:rsidP="00836F50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RAČUNOVODSTVO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42F27" w:rsidP="001430BE">
            <w:pPr>
              <w:pStyle w:val="Odlomakpopisa"/>
              <w:numPr>
                <w:ilvl w:val="0"/>
                <w:numId w:val="32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Nabava i prodaja trgovačke robe</w:t>
            </w:r>
          </w:p>
          <w:p w:rsidR="00F42F27" w:rsidRPr="001430BE" w:rsidRDefault="00F42F27" w:rsidP="001430BE">
            <w:pPr>
              <w:pStyle w:val="Odlomakpopisa"/>
              <w:numPr>
                <w:ilvl w:val="0"/>
                <w:numId w:val="32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Blagajna i blagajničko poslovanje</w:t>
            </w:r>
          </w:p>
          <w:p w:rsidR="00A324FE" w:rsidRPr="001430BE" w:rsidRDefault="00A324FE" w:rsidP="001430BE">
            <w:pPr>
              <w:pStyle w:val="Odlomakpopisa"/>
              <w:numPr>
                <w:ilvl w:val="0"/>
                <w:numId w:val="32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Evidencija nabave i trošenje materijala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Rada Hadžić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423B9" w:rsidRPr="001430BE" w:rsidRDefault="008423B9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OSNOVE EKONOMIJE</w:t>
            </w:r>
          </w:p>
        </w:tc>
        <w:tc>
          <w:tcPr>
            <w:tcW w:w="4677" w:type="dxa"/>
            <w:shd w:val="clear" w:color="auto" w:fill="FFFFFF" w:themeFill="background1"/>
          </w:tcPr>
          <w:p w:rsidR="000316F0" w:rsidRPr="001430BE" w:rsidRDefault="000316F0" w:rsidP="001430BE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Međunarodne financijske institucije</w:t>
            </w:r>
          </w:p>
          <w:p w:rsidR="008423B9" w:rsidRPr="001430BE" w:rsidRDefault="000316F0" w:rsidP="001430BE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2. CISOK  i mjere zapošljavanja</w:t>
            </w:r>
          </w:p>
        </w:tc>
        <w:tc>
          <w:tcPr>
            <w:tcW w:w="2381" w:type="dxa"/>
            <w:shd w:val="clear" w:color="auto" w:fill="FFFFFF" w:themeFill="background1"/>
          </w:tcPr>
          <w:p w:rsidR="008423B9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Marija Lončar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423B9" w:rsidRPr="001430BE" w:rsidRDefault="008423B9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PODUZETNIŠTVO</w:t>
            </w:r>
          </w:p>
        </w:tc>
        <w:tc>
          <w:tcPr>
            <w:tcW w:w="4677" w:type="dxa"/>
            <w:shd w:val="clear" w:color="auto" w:fill="FFFFFF" w:themeFill="background1"/>
          </w:tcPr>
          <w:p w:rsidR="008423B9" w:rsidRPr="001430BE" w:rsidRDefault="00F2729A" w:rsidP="001430BE">
            <w:pPr>
              <w:pStyle w:val="Odlomakpopisa"/>
              <w:numPr>
                <w:ilvl w:val="0"/>
                <w:numId w:val="19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Karakteristike poduzetništva</w:t>
            </w:r>
          </w:p>
        </w:tc>
        <w:tc>
          <w:tcPr>
            <w:tcW w:w="2381" w:type="dxa"/>
            <w:shd w:val="clear" w:color="auto" w:fill="FFFFFF" w:themeFill="background1"/>
          </w:tcPr>
          <w:p w:rsidR="008423B9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Dubravko Stanišić</w:t>
            </w:r>
          </w:p>
        </w:tc>
      </w:tr>
      <w:tr w:rsidR="001430BE" w:rsidRPr="001430BE" w:rsidTr="001430BE">
        <w:trPr>
          <w:trHeight w:val="434"/>
        </w:trPr>
        <w:tc>
          <w:tcPr>
            <w:tcW w:w="3256" w:type="dxa"/>
            <w:shd w:val="clear" w:color="auto" w:fill="FFFFFF" w:themeFill="background1"/>
          </w:tcPr>
          <w:p w:rsidR="008423B9" w:rsidRPr="001430BE" w:rsidRDefault="008423B9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BANKARSTVO I OSIGURANJE</w:t>
            </w:r>
          </w:p>
        </w:tc>
        <w:tc>
          <w:tcPr>
            <w:tcW w:w="4677" w:type="dxa"/>
            <w:shd w:val="clear" w:color="auto" w:fill="FFFFFF" w:themeFill="background1"/>
          </w:tcPr>
          <w:p w:rsidR="008423B9" w:rsidRPr="001430BE" w:rsidRDefault="002F6EE1" w:rsidP="001430BE">
            <w:pPr>
              <w:pStyle w:val="Odlomakpopisa"/>
              <w:numPr>
                <w:ilvl w:val="0"/>
                <w:numId w:val="20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Kreditni poslovi</w:t>
            </w:r>
          </w:p>
        </w:tc>
        <w:tc>
          <w:tcPr>
            <w:tcW w:w="2381" w:type="dxa"/>
            <w:shd w:val="clear" w:color="auto" w:fill="FFFFFF" w:themeFill="background1"/>
          </w:tcPr>
          <w:p w:rsidR="008423B9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Mira Panić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MARKETING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2729A" w:rsidP="001430BE">
            <w:pPr>
              <w:pStyle w:val="Odlomakpopisa"/>
              <w:numPr>
                <w:ilvl w:val="0"/>
                <w:numId w:val="24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Segmentacija tržišta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Dubravko Stanišić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VJEŽBENIČKA TVRTKA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2F6EE1" w:rsidP="001430BE">
            <w:pPr>
              <w:pStyle w:val="Odlomakpopisa"/>
              <w:numPr>
                <w:ilvl w:val="0"/>
                <w:numId w:val="21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Proces nabave i proces prodaje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Mira Panić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POSLOVNE KOMUNIKACIJE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0316F0" w:rsidP="001430BE">
            <w:pPr>
              <w:pStyle w:val="Odlomakpopisa"/>
              <w:numPr>
                <w:ilvl w:val="0"/>
                <w:numId w:val="45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 Komunikacije u vezi sa zapošljavanjem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Marija Lončar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TRŽIŠTE KAPITALA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0316F0" w:rsidP="001430BE">
            <w:pPr>
              <w:pStyle w:val="Odlomakpopisa"/>
              <w:numPr>
                <w:ilvl w:val="0"/>
                <w:numId w:val="47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Mirovinski sustav Republike Hrvatske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0316F0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Tatjana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Žipovski</w:t>
            </w:r>
            <w:proofErr w:type="spellEnd"/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STATISTIKA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2F6EE1" w:rsidP="001430BE">
            <w:pPr>
              <w:pStyle w:val="Odlomakpopisa"/>
              <w:numPr>
                <w:ilvl w:val="0"/>
                <w:numId w:val="22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Statističko tabeliranje i grafičko prikazivanje u Excelu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2F6EE1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Siniša Mudri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KOMUNIKACIJSKO PREZENTACIJSKE VJEŠTINE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1430BE" w:rsidP="001430BE">
            <w:pPr>
              <w:pStyle w:val="Odlomakpopisa"/>
              <w:numPr>
                <w:ilvl w:val="0"/>
                <w:numId w:val="48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Govorna prezentacija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1430BE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Tatjana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Žipovski</w:t>
            </w:r>
            <w:proofErr w:type="spellEnd"/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DRUŠTVENO ODGOVORNO POSLOVANJE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1430BE" w:rsidP="001430BE">
            <w:pPr>
              <w:pStyle w:val="Odlomakpopisa"/>
              <w:numPr>
                <w:ilvl w:val="0"/>
                <w:numId w:val="49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Primjena društveno odgovornog poslovanja u Republici Hrvatskoj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1430BE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Tatjana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Žipovski</w:t>
            </w:r>
            <w:proofErr w:type="spellEnd"/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UPRAVLJANJE PRODAJOM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1430BE" w:rsidP="001430BE">
            <w:pPr>
              <w:pStyle w:val="Odlomakpopisa"/>
              <w:numPr>
                <w:ilvl w:val="0"/>
                <w:numId w:val="50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Prodaja u informacijsko doba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1430BE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Tatjna</w:t>
            </w:r>
            <w:proofErr w:type="spellEnd"/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Žipovski</w:t>
            </w:r>
            <w:proofErr w:type="spellEnd"/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ANALIZA FINANCIJSKIH IZVJEŠĆA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2F6EE1" w:rsidP="001430BE">
            <w:pPr>
              <w:pStyle w:val="Odlomakpopisa"/>
              <w:numPr>
                <w:ilvl w:val="0"/>
                <w:numId w:val="23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Analiza financijskih izvještaja s pomoću pokazatelja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Mira Panić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OBITELJSKI POSAO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2729A" w:rsidP="001430BE">
            <w:pPr>
              <w:pStyle w:val="Odlomakpopisa"/>
              <w:numPr>
                <w:ilvl w:val="0"/>
                <w:numId w:val="25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Obiteljski posao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EE085D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Dubravko Stanišić</w:t>
            </w:r>
          </w:p>
        </w:tc>
      </w:tr>
      <w:tr w:rsidR="001430BE" w:rsidRPr="001430BE" w:rsidTr="001430BE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OSNOVE TURIZMA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1430BE" w:rsidP="001430BE">
            <w:pPr>
              <w:pStyle w:val="Odlomakpopisa"/>
              <w:numPr>
                <w:ilvl w:val="0"/>
                <w:numId w:val="51"/>
              </w:num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Turistički resursi grada Vukovara i okolice</w:t>
            </w:r>
          </w:p>
        </w:tc>
        <w:tc>
          <w:tcPr>
            <w:tcW w:w="2381" w:type="dxa"/>
            <w:shd w:val="clear" w:color="auto" w:fill="FFFFFF" w:themeFill="background1"/>
          </w:tcPr>
          <w:p w:rsidR="00805EBB" w:rsidRPr="001430BE" w:rsidRDefault="001430BE" w:rsidP="00836F50">
            <w:pPr>
              <w:shd w:val="clear" w:color="auto" w:fill="FFFFFF" w:themeFill="background1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Tatjna</w:t>
            </w:r>
            <w:proofErr w:type="spellEnd"/>
            <w:r w:rsidRPr="001430B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430BE">
              <w:rPr>
                <w:b/>
                <w:color w:val="000000" w:themeColor="text1"/>
                <w:sz w:val="26"/>
                <w:szCs w:val="26"/>
              </w:rPr>
              <w:t>Žipovski</w:t>
            </w:r>
            <w:proofErr w:type="spellEnd"/>
          </w:p>
        </w:tc>
      </w:tr>
    </w:tbl>
    <w:p w:rsidR="00361C2B" w:rsidRPr="001430BE" w:rsidRDefault="00805EBB" w:rsidP="00836F50">
      <w:pPr>
        <w:shd w:val="clear" w:color="auto" w:fill="FFFFFF" w:themeFill="background1"/>
        <w:rPr>
          <w:color w:val="000000" w:themeColor="text1"/>
        </w:rPr>
      </w:pPr>
      <w:r w:rsidRPr="001430BE">
        <w:rPr>
          <w:color w:val="000000" w:themeColor="text1"/>
        </w:rPr>
        <w:t xml:space="preserve">                                                     </w:t>
      </w:r>
    </w:p>
    <w:p w:rsidR="00361C2B" w:rsidRPr="001430BE" w:rsidRDefault="00361C2B" w:rsidP="00836F50">
      <w:pPr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rPr>
          <w:b/>
          <w:color w:val="000000" w:themeColor="text1"/>
          <w:sz w:val="28"/>
          <w:szCs w:val="28"/>
          <w:u w:val="single"/>
        </w:rPr>
      </w:pPr>
    </w:p>
    <w:p w:rsidR="001430BE" w:rsidRPr="001430BE" w:rsidRDefault="001430BE" w:rsidP="00836F50">
      <w:pPr>
        <w:rPr>
          <w:b/>
          <w:color w:val="000000" w:themeColor="text1"/>
          <w:sz w:val="28"/>
          <w:szCs w:val="28"/>
          <w:u w:val="single"/>
        </w:rPr>
      </w:pPr>
    </w:p>
    <w:p w:rsidR="00805EBB" w:rsidRPr="001430BE" w:rsidRDefault="00805EBB" w:rsidP="00836F50">
      <w:pPr>
        <w:rPr>
          <w:b/>
          <w:color w:val="000000" w:themeColor="text1"/>
          <w:sz w:val="28"/>
          <w:szCs w:val="28"/>
          <w:u w:val="single"/>
        </w:rPr>
      </w:pPr>
      <w:r w:rsidRPr="001430BE">
        <w:rPr>
          <w:b/>
          <w:color w:val="000000" w:themeColor="text1"/>
          <w:sz w:val="28"/>
          <w:szCs w:val="28"/>
          <w:u w:val="single"/>
        </w:rPr>
        <w:lastRenderedPageBreak/>
        <w:t>SMJER KOMERCIJAL</w:t>
      </w:r>
      <w:r w:rsidR="00354B78" w:rsidRPr="001430BE">
        <w:rPr>
          <w:b/>
          <w:color w:val="000000" w:themeColor="text1"/>
          <w:sz w:val="28"/>
          <w:szCs w:val="28"/>
          <w:u w:val="single"/>
        </w:rPr>
        <w:t xml:space="preserve">IST –nastava na srpskom jeziku 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256"/>
        <w:gridCol w:w="4677"/>
        <w:gridCol w:w="2127"/>
      </w:tblGrid>
      <w:tr w:rsidR="001430BE" w:rsidRPr="001430BE" w:rsidTr="00361C2B">
        <w:tc>
          <w:tcPr>
            <w:tcW w:w="3256" w:type="dxa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4677" w:type="dxa"/>
          </w:tcPr>
          <w:p w:rsidR="00805EBB" w:rsidRPr="001430BE" w:rsidRDefault="00361C2B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2127" w:type="dxa"/>
          </w:tcPr>
          <w:p w:rsidR="00805EBB" w:rsidRPr="001430BE" w:rsidRDefault="00361C2B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POZNAVANJE ROBE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A324FE" w:rsidP="001430BE">
            <w:pPr>
              <w:pStyle w:val="Odlomakpopisa"/>
              <w:numPr>
                <w:ilvl w:val="0"/>
                <w:numId w:val="41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Motorna vozila i dijelovi</w:t>
            </w:r>
          </w:p>
        </w:tc>
        <w:tc>
          <w:tcPr>
            <w:tcW w:w="2127" w:type="dxa"/>
            <w:shd w:val="clear" w:color="auto" w:fill="FFFFFF" w:themeFill="background1"/>
          </w:tcPr>
          <w:p w:rsidR="00805EBB" w:rsidRPr="001430BE" w:rsidRDefault="00A324FE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Dejan Hadžić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STRUKOVNE VJEŽBE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42F27" w:rsidP="001430BE">
            <w:pPr>
              <w:pStyle w:val="Odlomakpopisa"/>
              <w:numPr>
                <w:ilvl w:val="0"/>
                <w:numId w:val="31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Tržišna opravdanost poduzetničke ideje</w:t>
            </w:r>
          </w:p>
        </w:tc>
        <w:tc>
          <w:tcPr>
            <w:tcW w:w="2127" w:type="dxa"/>
            <w:shd w:val="clear" w:color="auto" w:fill="FFFFFF" w:themeFill="background1"/>
          </w:tcPr>
          <w:p w:rsidR="00805EBB" w:rsidRPr="001430BE" w:rsidRDefault="00EE085D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Rada Stanišić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361C2B" w:rsidRPr="001430BE" w:rsidRDefault="00361C2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POSLOVNE KOMUNIKACIJE</w:t>
            </w:r>
          </w:p>
        </w:tc>
        <w:tc>
          <w:tcPr>
            <w:tcW w:w="4677" w:type="dxa"/>
            <w:shd w:val="clear" w:color="auto" w:fill="FFFFFF" w:themeFill="background1"/>
          </w:tcPr>
          <w:p w:rsidR="00361C2B" w:rsidRPr="001430BE" w:rsidRDefault="000316F0" w:rsidP="001430BE">
            <w:pPr>
              <w:pStyle w:val="Odlomakpopisa"/>
              <w:numPr>
                <w:ilvl w:val="0"/>
                <w:numId w:val="46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Neverbalna komunikacija</w:t>
            </w:r>
          </w:p>
        </w:tc>
        <w:tc>
          <w:tcPr>
            <w:tcW w:w="2127" w:type="dxa"/>
            <w:shd w:val="clear" w:color="auto" w:fill="FFFFFF" w:themeFill="background1"/>
          </w:tcPr>
          <w:p w:rsidR="00361C2B" w:rsidRPr="001430BE" w:rsidRDefault="00113E96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Marija Lončar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361C2B" w:rsidRPr="001430BE" w:rsidRDefault="00361C2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TRGOVINSKO POSLOVANJE</w:t>
            </w:r>
          </w:p>
        </w:tc>
        <w:tc>
          <w:tcPr>
            <w:tcW w:w="4677" w:type="dxa"/>
            <w:shd w:val="clear" w:color="auto" w:fill="FFFFFF" w:themeFill="background1"/>
          </w:tcPr>
          <w:p w:rsidR="00361C2B" w:rsidRPr="001430BE" w:rsidRDefault="002F6EE1" w:rsidP="001430BE">
            <w:pPr>
              <w:pStyle w:val="Odlomakpopisa"/>
              <w:numPr>
                <w:ilvl w:val="0"/>
                <w:numId w:val="28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Promotivne aktivnosti u trgovačkom poduzeću</w:t>
            </w:r>
          </w:p>
        </w:tc>
        <w:tc>
          <w:tcPr>
            <w:tcW w:w="2127" w:type="dxa"/>
            <w:shd w:val="clear" w:color="auto" w:fill="FFFFFF" w:themeFill="background1"/>
          </w:tcPr>
          <w:p w:rsidR="00361C2B" w:rsidRPr="001430BE" w:rsidRDefault="00572250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Mira Panić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361C2B" w:rsidRPr="001430BE" w:rsidRDefault="00361C2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RAČUNOVODSTVO</w:t>
            </w:r>
          </w:p>
        </w:tc>
        <w:tc>
          <w:tcPr>
            <w:tcW w:w="4677" w:type="dxa"/>
            <w:shd w:val="clear" w:color="auto" w:fill="FFFFFF" w:themeFill="background1"/>
          </w:tcPr>
          <w:p w:rsidR="00361C2B" w:rsidRPr="001430BE" w:rsidRDefault="00F42F27" w:rsidP="001430BE">
            <w:pPr>
              <w:pStyle w:val="Odlomakpopisa"/>
              <w:numPr>
                <w:ilvl w:val="0"/>
                <w:numId w:val="30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Novčana sredstva</w:t>
            </w:r>
          </w:p>
        </w:tc>
        <w:tc>
          <w:tcPr>
            <w:tcW w:w="2127" w:type="dxa"/>
            <w:shd w:val="clear" w:color="auto" w:fill="FFFFFF" w:themeFill="background1"/>
          </w:tcPr>
          <w:p w:rsidR="00361C2B" w:rsidRPr="001430BE" w:rsidRDefault="00572250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Rada Stanišić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PODUZETNIŠTVO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2729A" w:rsidP="001430BE">
            <w:pPr>
              <w:pStyle w:val="Odlomakpopisa"/>
              <w:numPr>
                <w:ilvl w:val="0"/>
                <w:numId w:val="26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Menadžment</w:t>
            </w:r>
          </w:p>
        </w:tc>
        <w:tc>
          <w:tcPr>
            <w:tcW w:w="2127" w:type="dxa"/>
            <w:shd w:val="clear" w:color="auto" w:fill="FFFFFF" w:themeFill="background1"/>
          </w:tcPr>
          <w:p w:rsidR="00805EBB" w:rsidRPr="001430BE" w:rsidRDefault="00572250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Dubravko Stanišić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TEHNIKA VANJSKOTRGOVINSKOG POSLOVANJA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42F27" w:rsidP="001430BE">
            <w:pPr>
              <w:pStyle w:val="Odlomakpopisa"/>
              <w:numPr>
                <w:ilvl w:val="0"/>
                <w:numId w:val="29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Kupoprodajni ugovori u vanjskotrgovinskoj praksi</w:t>
            </w:r>
          </w:p>
        </w:tc>
        <w:tc>
          <w:tcPr>
            <w:tcW w:w="2127" w:type="dxa"/>
            <w:shd w:val="clear" w:color="auto" w:fill="FFFFFF" w:themeFill="background1"/>
          </w:tcPr>
          <w:p w:rsidR="00805EBB" w:rsidRPr="001430BE" w:rsidRDefault="00572250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Rada Stanišić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MARKETING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F2729A" w:rsidP="001430BE">
            <w:pPr>
              <w:pStyle w:val="Odlomakpopisa"/>
              <w:numPr>
                <w:ilvl w:val="0"/>
                <w:numId w:val="27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Odrednice marketinga</w:t>
            </w:r>
          </w:p>
        </w:tc>
        <w:tc>
          <w:tcPr>
            <w:tcW w:w="2127" w:type="dxa"/>
            <w:shd w:val="clear" w:color="auto" w:fill="FFFFFF" w:themeFill="background1"/>
          </w:tcPr>
          <w:p w:rsidR="00805EBB" w:rsidRPr="001430BE" w:rsidRDefault="00572250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Dubravko Stanišić</w:t>
            </w:r>
          </w:p>
        </w:tc>
      </w:tr>
      <w:tr w:rsidR="001430BE" w:rsidRPr="001430BE" w:rsidTr="00361C2B">
        <w:tc>
          <w:tcPr>
            <w:tcW w:w="3256" w:type="dxa"/>
            <w:shd w:val="clear" w:color="auto" w:fill="FFFFFF" w:themeFill="background1"/>
          </w:tcPr>
          <w:p w:rsidR="00805EBB" w:rsidRPr="001430BE" w:rsidRDefault="00805EBB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TRANSPORT, ŠPEDICIJA I OSIGURANJE</w:t>
            </w:r>
          </w:p>
        </w:tc>
        <w:tc>
          <w:tcPr>
            <w:tcW w:w="4677" w:type="dxa"/>
            <w:shd w:val="clear" w:color="auto" w:fill="FFFFFF" w:themeFill="background1"/>
          </w:tcPr>
          <w:p w:rsidR="00805EBB" w:rsidRPr="001430BE" w:rsidRDefault="00A324FE" w:rsidP="001430BE">
            <w:pPr>
              <w:pStyle w:val="Odlomakpopisa"/>
              <w:numPr>
                <w:ilvl w:val="0"/>
                <w:numId w:val="40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Riječni promet</w:t>
            </w:r>
          </w:p>
        </w:tc>
        <w:tc>
          <w:tcPr>
            <w:tcW w:w="2127" w:type="dxa"/>
            <w:shd w:val="clear" w:color="auto" w:fill="FFFFFF" w:themeFill="background1"/>
          </w:tcPr>
          <w:p w:rsidR="00805EBB" w:rsidRPr="001430BE" w:rsidRDefault="00A324FE" w:rsidP="00836F50">
            <w:p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Dejan Hadžić</w:t>
            </w:r>
          </w:p>
        </w:tc>
      </w:tr>
    </w:tbl>
    <w:p w:rsidR="00FD0927" w:rsidRPr="001430BE" w:rsidRDefault="00FD0927" w:rsidP="00836F50">
      <w:pPr>
        <w:rPr>
          <w:color w:val="000000" w:themeColor="text1"/>
        </w:rPr>
      </w:pPr>
    </w:p>
    <w:p w:rsidR="00572250" w:rsidRPr="001430BE" w:rsidRDefault="00572250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BD1F6E" w:rsidRPr="001430BE" w:rsidRDefault="00BD1F6E" w:rsidP="00836F50">
      <w:pPr>
        <w:rPr>
          <w:color w:val="000000" w:themeColor="text1"/>
        </w:rPr>
      </w:pPr>
    </w:p>
    <w:p w:rsidR="001430BE" w:rsidRPr="001430BE" w:rsidRDefault="001430BE" w:rsidP="00836F50">
      <w:pPr>
        <w:rPr>
          <w:color w:val="000000" w:themeColor="text1"/>
        </w:rPr>
      </w:pPr>
    </w:p>
    <w:p w:rsidR="001430BE" w:rsidRPr="001430BE" w:rsidRDefault="001430BE" w:rsidP="00836F50">
      <w:pPr>
        <w:rPr>
          <w:color w:val="000000" w:themeColor="text1"/>
        </w:rPr>
      </w:pPr>
    </w:p>
    <w:p w:rsidR="00572250" w:rsidRPr="001430BE" w:rsidRDefault="00572250" w:rsidP="00836F50">
      <w:pPr>
        <w:rPr>
          <w:b/>
          <w:color w:val="000000" w:themeColor="text1"/>
          <w:sz w:val="28"/>
          <w:szCs w:val="28"/>
          <w:u w:val="single"/>
        </w:rPr>
      </w:pPr>
      <w:r w:rsidRPr="001430BE">
        <w:rPr>
          <w:b/>
          <w:color w:val="000000" w:themeColor="text1"/>
          <w:sz w:val="28"/>
          <w:szCs w:val="28"/>
          <w:u w:val="single"/>
        </w:rPr>
        <w:lastRenderedPageBreak/>
        <w:t xml:space="preserve">SMJER </w:t>
      </w:r>
      <w:r w:rsidR="003324E5" w:rsidRPr="001430BE">
        <w:rPr>
          <w:b/>
          <w:color w:val="000000" w:themeColor="text1"/>
          <w:sz w:val="28"/>
          <w:szCs w:val="28"/>
          <w:u w:val="single"/>
        </w:rPr>
        <w:t>UPRAVNI REFERENT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256"/>
        <w:gridCol w:w="4677"/>
        <w:gridCol w:w="2127"/>
      </w:tblGrid>
      <w:tr w:rsidR="001430BE" w:rsidRPr="001430BE" w:rsidTr="00491ECE">
        <w:tc>
          <w:tcPr>
            <w:tcW w:w="3256" w:type="dxa"/>
          </w:tcPr>
          <w:p w:rsidR="00572250" w:rsidRPr="001430BE" w:rsidRDefault="00572250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4677" w:type="dxa"/>
          </w:tcPr>
          <w:p w:rsidR="00572250" w:rsidRPr="001430BE" w:rsidRDefault="00572250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2127" w:type="dxa"/>
          </w:tcPr>
          <w:p w:rsidR="00572250" w:rsidRPr="001430BE" w:rsidRDefault="00572250" w:rsidP="00836F50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1A0EB8">
        <w:tc>
          <w:tcPr>
            <w:tcW w:w="3256" w:type="dxa"/>
            <w:shd w:val="clear" w:color="auto" w:fill="FFFFFF" w:themeFill="background1"/>
          </w:tcPr>
          <w:p w:rsidR="00572250" w:rsidRPr="001430BE" w:rsidRDefault="005722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UPRAVNI POSTUPAK</w:t>
            </w:r>
          </w:p>
        </w:tc>
        <w:tc>
          <w:tcPr>
            <w:tcW w:w="4677" w:type="dxa"/>
          </w:tcPr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Pokretanje i vođenje upravnog postupka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E55066" w:rsidRPr="001430BE" w:rsidRDefault="00E55066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Dokazivanje u upravnom postupku</w:t>
            </w:r>
          </w:p>
          <w:p w:rsidR="00E55066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Jav</w:t>
            </w:r>
            <w:r w:rsidR="00E55066" w:rsidRPr="001430BE">
              <w:rPr>
                <w:b/>
                <w:color w:val="000000" w:themeColor="text1"/>
                <w:sz w:val="26"/>
                <w:szCs w:val="26"/>
              </w:rPr>
              <w:t>ne isprave u Republici Hrvatskoj</w:t>
            </w:r>
          </w:p>
          <w:p w:rsidR="00E55066" w:rsidRPr="001430BE" w:rsidRDefault="00E55066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Rješenje u upravnom postupku</w:t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Osnivanje obrta u Republici Hrvatskoj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Porezni postupak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Carinski postupak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Inspekcijski postupak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Upravni spor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Djelokrug i način rada Centra za socijalnu skrb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Ovršni postupak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E55066" w:rsidRPr="001430BE" w:rsidRDefault="00E55066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Zaključak u upravnom postupku</w:t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Djelokrug rada Upravnog odj</w:t>
            </w:r>
            <w:r w:rsidR="00E55066" w:rsidRPr="001430BE">
              <w:rPr>
                <w:b/>
                <w:color w:val="000000" w:themeColor="text1"/>
                <w:sz w:val="26"/>
                <w:szCs w:val="26"/>
              </w:rPr>
              <w:t>ela jedinice lokalne samouprave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Djelokrug rada Hrvatskog zavoda za mirovinsko osiguranje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Osnivanje Udruge u Republici Hrvatskoj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356AD2" w:rsidRPr="001430BE" w:rsidRDefault="00356AD2" w:rsidP="001430BE">
            <w:pPr>
              <w:pStyle w:val="Odlomakpopisa"/>
              <w:numPr>
                <w:ilvl w:val="0"/>
                <w:numId w:val="42"/>
              </w:numPr>
              <w:rPr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Stjecanje Hrvatskog državljanstva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:rsidR="00572250" w:rsidRPr="001430BE" w:rsidRDefault="00356AD2" w:rsidP="00E55066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6"/>
                <w:szCs w:val="26"/>
              </w:rPr>
              <w:t>17. Ostavinski postupak</w:t>
            </w:r>
            <w:r w:rsidRPr="001430BE">
              <w:rPr>
                <w:b/>
                <w:color w:val="000000" w:themeColor="text1"/>
                <w:sz w:val="26"/>
                <w:szCs w:val="26"/>
              </w:rPr>
              <w:tab/>
            </w:r>
            <w:r w:rsidRPr="001430BE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FFFFFF" w:themeFill="background1"/>
          </w:tcPr>
          <w:p w:rsidR="00572250" w:rsidRPr="001430BE" w:rsidRDefault="005722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Marija Grgić</w:t>
            </w:r>
          </w:p>
        </w:tc>
      </w:tr>
    </w:tbl>
    <w:p w:rsidR="00572250" w:rsidRPr="001430BE" w:rsidRDefault="00572250" w:rsidP="00E55066">
      <w:pPr>
        <w:rPr>
          <w:b/>
          <w:color w:val="000000" w:themeColor="text1"/>
          <w:sz w:val="28"/>
          <w:szCs w:val="28"/>
        </w:rPr>
      </w:pPr>
    </w:p>
    <w:p w:rsidR="003324E5" w:rsidRPr="001430BE" w:rsidRDefault="003324E5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1430BE" w:rsidRPr="001430BE" w:rsidRDefault="001430BE" w:rsidP="00E55066">
      <w:pPr>
        <w:rPr>
          <w:b/>
          <w:color w:val="000000" w:themeColor="text1"/>
          <w:sz w:val="28"/>
          <w:szCs w:val="28"/>
        </w:rPr>
      </w:pPr>
    </w:p>
    <w:p w:rsidR="001430BE" w:rsidRPr="001430BE" w:rsidRDefault="001430BE" w:rsidP="00E55066">
      <w:pPr>
        <w:rPr>
          <w:b/>
          <w:color w:val="000000" w:themeColor="text1"/>
          <w:sz w:val="28"/>
          <w:szCs w:val="28"/>
        </w:rPr>
      </w:pPr>
    </w:p>
    <w:p w:rsidR="001430BE" w:rsidRPr="001430BE" w:rsidRDefault="001430BE" w:rsidP="00E55066">
      <w:pPr>
        <w:rPr>
          <w:b/>
          <w:color w:val="000000" w:themeColor="text1"/>
          <w:sz w:val="28"/>
          <w:szCs w:val="28"/>
        </w:rPr>
      </w:pPr>
    </w:p>
    <w:p w:rsidR="003324E5" w:rsidRPr="001430BE" w:rsidRDefault="003324E5" w:rsidP="00E55066">
      <w:pPr>
        <w:rPr>
          <w:b/>
          <w:color w:val="000000" w:themeColor="text1"/>
          <w:sz w:val="28"/>
          <w:szCs w:val="28"/>
          <w:u w:val="single"/>
        </w:rPr>
      </w:pPr>
      <w:r w:rsidRPr="001430BE">
        <w:rPr>
          <w:b/>
          <w:color w:val="000000" w:themeColor="text1"/>
          <w:sz w:val="28"/>
          <w:szCs w:val="28"/>
          <w:u w:val="single"/>
        </w:rPr>
        <w:lastRenderedPageBreak/>
        <w:t>SMJER UPRAVNI REFERENT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256"/>
        <w:gridCol w:w="4677"/>
        <w:gridCol w:w="2127"/>
      </w:tblGrid>
      <w:tr w:rsidR="001430BE" w:rsidRPr="001430BE" w:rsidTr="00491ECE">
        <w:tc>
          <w:tcPr>
            <w:tcW w:w="3256" w:type="dxa"/>
          </w:tcPr>
          <w:p w:rsidR="003324E5" w:rsidRPr="001430BE" w:rsidRDefault="003324E5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4677" w:type="dxa"/>
          </w:tcPr>
          <w:p w:rsidR="003324E5" w:rsidRPr="001430BE" w:rsidRDefault="003324E5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2127" w:type="dxa"/>
          </w:tcPr>
          <w:p w:rsidR="003324E5" w:rsidRPr="001430BE" w:rsidRDefault="003324E5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491ECE">
        <w:tc>
          <w:tcPr>
            <w:tcW w:w="3256" w:type="dxa"/>
            <w:shd w:val="clear" w:color="auto" w:fill="FFFFFF" w:themeFill="background1"/>
          </w:tcPr>
          <w:p w:rsidR="003324E5" w:rsidRPr="001430BE" w:rsidRDefault="00D141F9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RADNO PRAVO</w:t>
            </w:r>
          </w:p>
        </w:tc>
        <w:tc>
          <w:tcPr>
            <w:tcW w:w="4677" w:type="dxa"/>
          </w:tcPr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Prestanak ugovora o radu dostavom pravomoćnog rješenja o odlasku u mirovinu</w:t>
            </w:r>
          </w:p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Individualni radni sporovi</w:t>
            </w:r>
          </w:p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Kolektivni radni sporovi</w:t>
            </w:r>
          </w:p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Medijacija u radnim sporovima</w:t>
            </w:r>
          </w:p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Sindikati i udruge poslodavaca</w:t>
            </w:r>
          </w:p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Ugovor o radu na određeno vrijeme</w:t>
            </w:r>
          </w:p>
          <w:p w:rsidR="00356AD2" w:rsidRPr="001430BE" w:rsidRDefault="00356AD2" w:rsidP="001430BE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Kolektivni ugovori</w:t>
            </w:r>
          </w:p>
          <w:p w:rsidR="003324E5" w:rsidRPr="001430BE" w:rsidRDefault="003324E5" w:rsidP="00E5506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324E5" w:rsidRPr="001430BE" w:rsidRDefault="00D141F9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Ksenija Jovičić</w:t>
            </w:r>
          </w:p>
        </w:tc>
      </w:tr>
      <w:tr w:rsidR="001430BE" w:rsidRPr="001430BE" w:rsidTr="00491ECE">
        <w:tc>
          <w:tcPr>
            <w:tcW w:w="3256" w:type="dxa"/>
            <w:shd w:val="clear" w:color="auto" w:fill="FFFFFF" w:themeFill="background1"/>
          </w:tcPr>
          <w:p w:rsidR="003324E5" w:rsidRPr="001430BE" w:rsidRDefault="00D141F9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UREDSKO POSLOVANJE</w:t>
            </w:r>
          </w:p>
        </w:tc>
        <w:tc>
          <w:tcPr>
            <w:tcW w:w="4677" w:type="dxa"/>
          </w:tcPr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Poslovanje sudske pisarnice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Sudski poslovnik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Zemljišno knjižni odjel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Sudski registar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Odvjetništvo kao služba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Kazneni postupak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Uredba o uredskom poslovanju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Organizacija i postupanje Općinskog suda</w:t>
            </w:r>
          </w:p>
          <w:p w:rsidR="00356AD2" w:rsidRPr="001430BE" w:rsidRDefault="00356AD2" w:rsidP="001430B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1430BE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Postupanje prekršajnog suda</w:t>
            </w:r>
          </w:p>
          <w:p w:rsidR="003324E5" w:rsidRPr="001430BE" w:rsidRDefault="003324E5" w:rsidP="00E5506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324E5" w:rsidRPr="001430BE" w:rsidRDefault="00836F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Ksenija Jovičić</w:t>
            </w:r>
          </w:p>
        </w:tc>
      </w:tr>
    </w:tbl>
    <w:p w:rsidR="00836F50" w:rsidRPr="001430BE" w:rsidRDefault="00836F50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1430BE" w:rsidRPr="001430BE" w:rsidRDefault="001430BE" w:rsidP="00E55066">
      <w:pPr>
        <w:rPr>
          <w:b/>
          <w:color w:val="000000" w:themeColor="text1"/>
          <w:sz w:val="28"/>
          <w:szCs w:val="28"/>
        </w:rPr>
      </w:pPr>
    </w:p>
    <w:p w:rsidR="00BD1F6E" w:rsidRPr="001430BE" w:rsidRDefault="00BD1F6E" w:rsidP="00E55066">
      <w:pPr>
        <w:rPr>
          <w:b/>
          <w:color w:val="000000" w:themeColor="text1"/>
          <w:sz w:val="28"/>
          <w:szCs w:val="28"/>
        </w:rPr>
      </w:pPr>
    </w:p>
    <w:p w:rsidR="001430BE" w:rsidRPr="001430BE" w:rsidRDefault="001430BE" w:rsidP="00E55066">
      <w:pPr>
        <w:rPr>
          <w:b/>
          <w:color w:val="000000" w:themeColor="text1"/>
          <w:sz w:val="28"/>
          <w:szCs w:val="28"/>
        </w:rPr>
      </w:pPr>
    </w:p>
    <w:p w:rsidR="00836F50" w:rsidRPr="001430BE" w:rsidRDefault="00836F50" w:rsidP="00E55066">
      <w:pPr>
        <w:rPr>
          <w:b/>
          <w:color w:val="000000" w:themeColor="text1"/>
          <w:sz w:val="28"/>
          <w:szCs w:val="28"/>
          <w:u w:val="single"/>
        </w:rPr>
      </w:pPr>
      <w:r w:rsidRPr="001430BE">
        <w:rPr>
          <w:b/>
          <w:color w:val="000000" w:themeColor="text1"/>
          <w:sz w:val="28"/>
          <w:szCs w:val="28"/>
          <w:u w:val="single"/>
        </w:rPr>
        <w:lastRenderedPageBreak/>
        <w:t>SMJER UPRAVNI REFERENT</w:t>
      </w:r>
    </w:p>
    <w:tbl>
      <w:tblPr>
        <w:tblStyle w:val="Reetkatablice"/>
        <w:tblW w:w="10173" w:type="dxa"/>
        <w:tblInd w:w="-113" w:type="dxa"/>
        <w:tblLook w:val="04A0" w:firstRow="1" w:lastRow="0" w:firstColumn="1" w:lastColumn="0" w:noHBand="0" w:noVBand="1"/>
      </w:tblPr>
      <w:tblGrid>
        <w:gridCol w:w="2833"/>
        <w:gridCol w:w="5405"/>
        <w:gridCol w:w="1935"/>
      </w:tblGrid>
      <w:tr w:rsidR="001430BE" w:rsidRPr="001430BE" w:rsidTr="00836F50">
        <w:tc>
          <w:tcPr>
            <w:tcW w:w="2833" w:type="dxa"/>
          </w:tcPr>
          <w:p w:rsidR="00836F50" w:rsidRPr="001430BE" w:rsidRDefault="00836F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PREDMET</w:t>
            </w:r>
          </w:p>
        </w:tc>
        <w:tc>
          <w:tcPr>
            <w:tcW w:w="5405" w:type="dxa"/>
          </w:tcPr>
          <w:p w:rsidR="00836F50" w:rsidRPr="001430BE" w:rsidRDefault="00836F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NAZIV TEME</w:t>
            </w:r>
          </w:p>
        </w:tc>
        <w:tc>
          <w:tcPr>
            <w:tcW w:w="1935" w:type="dxa"/>
          </w:tcPr>
          <w:p w:rsidR="00836F50" w:rsidRPr="001430BE" w:rsidRDefault="00836F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MENTOR</w:t>
            </w:r>
          </w:p>
        </w:tc>
      </w:tr>
      <w:tr w:rsidR="001430BE" w:rsidRPr="001430BE" w:rsidTr="00836F50">
        <w:tc>
          <w:tcPr>
            <w:tcW w:w="2833" w:type="dxa"/>
            <w:shd w:val="clear" w:color="auto" w:fill="FFFFFF" w:themeFill="background1"/>
          </w:tcPr>
          <w:p w:rsidR="00836F50" w:rsidRPr="001430BE" w:rsidRDefault="00836F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UPRAVNI POSTUPAK</w:t>
            </w:r>
          </w:p>
        </w:tc>
        <w:tc>
          <w:tcPr>
            <w:tcW w:w="5405" w:type="dxa"/>
          </w:tcPr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Utvrđivanje činjeničnog stanja u upravnom postupku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Milost žalbe u upravnom postupku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Razvoj uprave i upravljanja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Upravljanje u lokalnoj upravi i samoupravi - mjesto </w:t>
            </w:r>
            <w:proofErr w:type="spellStart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Trpinja</w:t>
            </w:r>
            <w:proofErr w:type="spellEnd"/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Upravljanje na lokalnoj razini uz pomoć tehnologije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Institucija vlasti i njen utjecaj na upravu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Unutarnji poslovi na policijskoj razini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Položaj općine </w:t>
            </w:r>
            <w:proofErr w:type="spellStart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Negoslavci</w:t>
            </w:r>
            <w:proofErr w:type="spellEnd"/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Vukovarsko-srijemska županija - općina </w:t>
            </w:r>
            <w:proofErr w:type="spellStart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Trpinja</w:t>
            </w:r>
            <w:proofErr w:type="spellEnd"/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Županije u Republici Hrvatskoj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Regija Vukovarsko-srijemska županija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Mjesto Borovo i dunavska regija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Povijest i nastanak državne uprave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Grad Vukovar na istoku Hrvatske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Ruralni razvoj Borova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Mjesto </w:t>
            </w:r>
            <w:proofErr w:type="spellStart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Negoslavci</w:t>
            </w:r>
            <w:proofErr w:type="spellEnd"/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Uprava i interesi građana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Povijest i geoprometni položaj Borova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proofErr w:type="spellStart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Bršadin</w:t>
            </w:r>
            <w:proofErr w:type="spellEnd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 u sastavu općine </w:t>
            </w:r>
            <w:proofErr w:type="spellStart"/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Trpinja</w:t>
            </w:r>
            <w:proofErr w:type="spellEnd"/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Uprava u gradu Vukovaru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Povijest i položaj Vukovarsko-srijemske županije</w:t>
            </w:r>
          </w:p>
          <w:p w:rsidR="00356AD2" w:rsidRPr="001430BE" w:rsidRDefault="00356AD2" w:rsidP="001430BE">
            <w:pPr>
              <w:numPr>
                <w:ilvl w:val="0"/>
                <w:numId w:val="52"/>
              </w:numPr>
              <w:spacing w:after="160"/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430BE">
              <w:rPr>
                <w:rFonts w:eastAsia="SimSun" w:cs="Times New Roman"/>
                <w:b/>
                <w:color w:val="000000" w:themeColor="text1"/>
                <w:sz w:val="26"/>
                <w:szCs w:val="26"/>
                <w:lang w:eastAsia="zh-CN"/>
              </w:rPr>
              <w:t>Porezna i inspekcijska uprava</w:t>
            </w:r>
          </w:p>
          <w:p w:rsidR="00836F50" w:rsidRPr="001430BE" w:rsidRDefault="00836F50" w:rsidP="001430B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836F50" w:rsidRPr="001430BE" w:rsidRDefault="00836F50" w:rsidP="00E55066">
            <w:pPr>
              <w:rPr>
                <w:b/>
                <w:color w:val="000000" w:themeColor="text1"/>
                <w:sz w:val="28"/>
                <w:szCs w:val="28"/>
              </w:rPr>
            </w:pPr>
            <w:r w:rsidRPr="001430BE">
              <w:rPr>
                <w:b/>
                <w:color w:val="000000" w:themeColor="text1"/>
                <w:sz w:val="28"/>
                <w:szCs w:val="28"/>
              </w:rPr>
              <w:t>Slobodan Roksandić</w:t>
            </w:r>
          </w:p>
        </w:tc>
        <w:bookmarkStart w:id="0" w:name="_GoBack"/>
        <w:bookmarkEnd w:id="0"/>
      </w:tr>
    </w:tbl>
    <w:p w:rsidR="00572250" w:rsidRPr="00E55066" w:rsidRDefault="00572250" w:rsidP="00E55066">
      <w:pPr>
        <w:rPr>
          <w:b/>
          <w:sz w:val="28"/>
          <w:szCs w:val="28"/>
        </w:rPr>
      </w:pPr>
    </w:p>
    <w:sectPr w:rsidR="00572250" w:rsidRPr="00E55066" w:rsidSect="008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FB4"/>
    <w:multiLevelType w:val="hybridMultilevel"/>
    <w:tmpl w:val="740EE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9B0"/>
    <w:multiLevelType w:val="hybridMultilevel"/>
    <w:tmpl w:val="EF3A2244"/>
    <w:lvl w:ilvl="0" w:tplc="53B4B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B654A"/>
    <w:multiLevelType w:val="hybridMultilevel"/>
    <w:tmpl w:val="871CB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275"/>
    <w:multiLevelType w:val="hybridMultilevel"/>
    <w:tmpl w:val="F9DC0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C57C7"/>
    <w:multiLevelType w:val="hybridMultilevel"/>
    <w:tmpl w:val="27647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77D1"/>
    <w:multiLevelType w:val="hybridMultilevel"/>
    <w:tmpl w:val="C4D4B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256C"/>
    <w:multiLevelType w:val="hybridMultilevel"/>
    <w:tmpl w:val="50E82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1F1"/>
    <w:multiLevelType w:val="hybridMultilevel"/>
    <w:tmpl w:val="740EE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9C8"/>
    <w:multiLevelType w:val="hybridMultilevel"/>
    <w:tmpl w:val="6B865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D5CEF"/>
    <w:multiLevelType w:val="hybridMultilevel"/>
    <w:tmpl w:val="966E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339A8"/>
    <w:multiLevelType w:val="hybridMultilevel"/>
    <w:tmpl w:val="E28E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DE"/>
    <w:multiLevelType w:val="hybridMultilevel"/>
    <w:tmpl w:val="3D844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7F71"/>
    <w:multiLevelType w:val="hybridMultilevel"/>
    <w:tmpl w:val="E45E6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E01C1"/>
    <w:multiLevelType w:val="hybridMultilevel"/>
    <w:tmpl w:val="5DDE9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9FD"/>
    <w:multiLevelType w:val="hybridMultilevel"/>
    <w:tmpl w:val="0ABE8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D30"/>
    <w:multiLevelType w:val="hybridMultilevel"/>
    <w:tmpl w:val="60421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4709"/>
    <w:multiLevelType w:val="hybridMultilevel"/>
    <w:tmpl w:val="BFE8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C765A"/>
    <w:multiLevelType w:val="hybridMultilevel"/>
    <w:tmpl w:val="FDB00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B78B7"/>
    <w:multiLevelType w:val="hybridMultilevel"/>
    <w:tmpl w:val="B4E8C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5FA4"/>
    <w:multiLevelType w:val="hybridMultilevel"/>
    <w:tmpl w:val="CD6E8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D1EA6"/>
    <w:multiLevelType w:val="hybridMultilevel"/>
    <w:tmpl w:val="446C7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46FB7"/>
    <w:multiLevelType w:val="hybridMultilevel"/>
    <w:tmpl w:val="79D6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F20CA"/>
    <w:multiLevelType w:val="hybridMultilevel"/>
    <w:tmpl w:val="57D4C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5ABD"/>
    <w:multiLevelType w:val="hybridMultilevel"/>
    <w:tmpl w:val="439AF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C7962"/>
    <w:multiLevelType w:val="hybridMultilevel"/>
    <w:tmpl w:val="2EBA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869FC"/>
    <w:multiLevelType w:val="hybridMultilevel"/>
    <w:tmpl w:val="A21A6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962A5"/>
    <w:multiLevelType w:val="hybridMultilevel"/>
    <w:tmpl w:val="ACB87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36191"/>
    <w:multiLevelType w:val="hybridMultilevel"/>
    <w:tmpl w:val="8EE09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56FD"/>
    <w:multiLevelType w:val="hybridMultilevel"/>
    <w:tmpl w:val="BBA68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5094E"/>
    <w:multiLevelType w:val="hybridMultilevel"/>
    <w:tmpl w:val="A16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F0625"/>
    <w:multiLevelType w:val="hybridMultilevel"/>
    <w:tmpl w:val="C582A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7C41"/>
    <w:multiLevelType w:val="hybridMultilevel"/>
    <w:tmpl w:val="1D443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5D0A"/>
    <w:multiLevelType w:val="hybridMultilevel"/>
    <w:tmpl w:val="47B66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B2F36"/>
    <w:multiLevelType w:val="hybridMultilevel"/>
    <w:tmpl w:val="6F521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1614E"/>
    <w:multiLevelType w:val="hybridMultilevel"/>
    <w:tmpl w:val="F9FE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A56D5"/>
    <w:multiLevelType w:val="hybridMultilevel"/>
    <w:tmpl w:val="3508E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330A7"/>
    <w:multiLevelType w:val="hybridMultilevel"/>
    <w:tmpl w:val="93D25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41D3A"/>
    <w:multiLevelType w:val="hybridMultilevel"/>
    <w:tmpl w:val="ED4AE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3445A"/>
    <w:multiLevelType w:val="hybridMultilevel"/>
    <w:tmpl w:val="D2D84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E0184"/>
    <w:multiLevelType w:val="hybridMultilevel"/>
    <w:tmpl w:val="33FC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137DE"/>
    <w:multiLevelType w:val="hybridMultilevel"/>
    <w:tmpl w:val="5CF48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55098"/>
    <w:multiLevelType w:val="hybridMultilevel"/>
    <w:tmpl w:val="A58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57155"/>
    <w:multiLevelType w:val="hybridMultilevel"/>
    <w:tmpl w:val="2F94A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D50CB"/>
    <w:multiLevelType w:val="hybridMultilevel"/>
    <w:tmpl w:val="CE923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B510E"/>
    <w:multiLevelType w:val="hybridMultilevel"/>
    <w:tmpl w:val="E2CAF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14AF4"/>
    <w:multiLevelType w:val="hybridMultilevel"/>
    <w:tmpl w:val="DE0E5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7235A"/>
    <w:multiLevelType w:val="hybridMultilevel"/>
    <w:tmpl w:val="83E8C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26268"/>
    <w:multiLevelType w:val="hybridMultilevel"/>
    <w:tmpl w:val="372C2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50ECD"/>
    <w:multiLevelType w:val="hybridMultilevel"/>
    <w:tmpl w:val="697C1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C208A"/>
    <w:multiLevelType w:val="hybridMultilevel"/>
    <w:tmpl w:val="261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62B86"/>
    <w:multiLevelType w:val="hybridMultilevel"/>
    <w:tmpl w:val="070CC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1804B1"/>
    <w:multiLevelType w:val="hybridMultilevel"/>
    <w:tmpl w:val="57F841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1"/>
  </w:num>
  <w:num w:numId="4">
    <w:abstractNumId w:val="44"/>
  </w:num>
  <w:num w:numId="5">
    <w:abstractNumId w:val="49"/>
  </w:num>
  <w:num w:numId="6">
    <w:abstractNumId w:val="40"/>
  </w:num>
  <w:num w:numId="7">
    <w:abstractNumId w:val="29"/>
  </w:num>
  <w:num w:numId="8">
    <w:abstractNumId w:val="12"/>
  </w:num>
  <w:num w:numId="9">
    <w:abstractNumId w:val="31"/>
  </w:num>
  <w:num w:numId="10">
    <w:abstractNumId w:val="2"/>
  </w:num>
  <w:num w:numId="11">
    <w:abstractNumId w:val="15"/>
  </w:num>
  <w:num w:numId="12">
    <w:abstractNumId w:val="50"/>
  </w:num>
  <w:num w:numId="13">
    <w:abstractNumId w:val="45"/>
  </w:num>
  <w:num w:numId="14">
    <w:abstractNumId w:val="37"/>
  </w:num>
  <w:num w:numId="15">
    <w:abstractNumId w:val="35"/>
  </w:num>
  <w:num w:numId="16">
    <w:abstractNumId w:val="34"/>
  </w:num>
  <w:num w:numId="17">
    <w:abstractNumId w:val="28"/>
  </w:num>
  <w:num w:numId="18">
    <w:abstractNumId w:val="33"/>
  </w:num>
  <w:num w:numId="19">
    <w:abstractNumId w:val="36"/>
  </w:num>
  <w:num w:numId="20">
    <w:abstractNumId w:val="47"/>
  </w:num>
  <w:num w:numId="21">
    <w:abstractNumId w:val="4"/>
  </w:num>
  <w:num w:numId="22">
    <w:abstractNumId w:val="13"/>
  </w:num>
  <w:num w:numId="23">
    <w:abstractNumId w:val="22"/>
  </w:num>
  <w:num w:numId="24">
    <w:abstractNumId w:val="30"/>
  </w:num>
  <w:num w:numId="25">
    <w:abstractNumId w:val="3"/>
  </w:num>
  <w:num w:numId="26">
    <w:abstractNumId w:val="5"/>
  </w:num>
  <w:num w:numId="27">
    <w:abstractNumId w:val="42"/>
  </w:num>
  <w:num w:numId="28">
    <w:abstractNumId w:val="19"/>
  </w:num>
  <w:num w:numId="29">
    <w:abstractNumId w:val="11"/>
  </w:num>
  <w:num w:numId="30">
    <w:abstractNumId w:val="48"/>
  </w:num>
  <w:num w:numId="31">
    <w:abstractNumId w:val="6"/>
  </w:num>
  <w:num w:numId="32">
    <w:abstractNumId w:val="9"/>
  </w:num>
  <w:num w:numId="33">
    <w:abstractNumId w:val="43"/>
  </w:num>
  <w:num w:numId="34">
    <w:abstractNumId w:val="18"/>
  </w:num>
  <w:num w:numId="35">
    <w:abstractNumId w:val="14"/>
  </w:num>
  <w:num w:numId="36">
    <w:abstractNumId w:val="24"/>
  </w:num>
  <w:num w:numId="37">
    <w:abstractNumId w:val="10"/>
  </w:num>
  <w:num w:numId="38">
    <w:abstractNumId w:val="39"/>
  </w:num>
  <w:num w:numId="39">
    <w:abstractNumId w:val="26"/>
  </w:num>
  <w:num w:numId="40">
    <w:abstractNumId w:val="16"/>
  </w:num>
  <w:num w:numId="41">
    <w:abstractNumId w:val="32"/>
  </w:num>
  <w:num w:numId="42">
    <w:abstractNumId w:val="21"/>
  </w:num>
  <w:num w:numId="43">
    <w:abstractNumId w:val="46"/>
  </w:num>
  <w:num w:numId="44">
    <w:abstractNumId w:val="51"/>
  </w:num>
  <w:num w:numId="45">
    <w:abstractNumId w:val="20"/>
  </w:num>
  <w:num w:numId="46">
    <w:abstractNumId w:val="23"/>
  </w:num>
  <w:num w:numId="47">
    <w:abstractNumId w:val="25"/>
  </w:num>
  <w:num w:numId="48">
    <w:abstractNumId w:val="1"/>
  </w:num>
  <w:num w:numId="49">
    <w:abstractNumId w:val="8"/>
  </w:num>
  <w:num w:numId="50">
    <w:abstractNumId w:val="17"/>
  </w:num>
  <w:num w:numId="51">
    <w:abstractNumId w:val="27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2"/>
    <w:rsid w:val="000316F0"/>
    <w:rsid w:val="00113E96"/>
    <w:rsid w:val="00120700"/>
    <w:rsid w:val="001430BE"/>
    <w:rsid w:val="00173812"/>
    <w:rsid w:val="002D1348"/>
    <w:rsid w:val="002F5323"/>
    <w:rsid w:val="002F6EE1"/>
    <w:rsid w:val="003324E5"/>
    <w:rsid w:val="00354B78"/>
    <w:rsid w:val="00356AD2"/>
    <w:rsid w:val="00361C2B"/>
    <w:rsid w:val="00364CB3"/>
    <w:rsid w:val="00572250"/>
    <w:rsid w:val="005B7B23"/>
    <w:rsid w:val="00671BD9"/>
    <w:rsid w:val="00683AC2"/>
    <w:rsid w:val="00805EBB"/>
    <w:rsid w:val="00807C9A"/>
    <w:rsid w:val="00836F50"/>
    <w:rsid w:val="008423B9"/>
    <w:rsid w:val="0085104B"/>
    <w:rsid w:val="008518D7"/>
    <w:rsid w:val="00A21E18"/>
    <w:rsid w:val="00A324FE"/>
    <w:rsid w:val="00BD1F6E"/>
    <w:rsid w:val="00C116F3"/>
    <w:rsid w:val="00CE4276"/>
    <w:rsid w:val="00D141F9"/>
    <w:rsid w:val="00DC6C15"/>
    <w:rsid w:val="00DF4EE2"/>
    <w:rsid w:val="00E251B7"/>
    <w:rsid w:val="00E55066"/>
    <w:rsid w:val="00EE085D"/>
    <w:rsid w:val="00F2729A"/>
    <w:rsid w:val="00F42F27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2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2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A0FB-30E4-421C-BE1D-9A9F6A98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Vinaj</dc:creator>
  <cp:lastModifiedBy>Mira Majstorović</cp:lastModifiedBy>
  <cp:revision>2</cp:revision>
  <cp:lastPrinted>2017-10-16T15:03:00Z</cp:lastPrinted>
  <dcterms:created xsi:type="dcterms:W3CDTF">2018-10-16T12:15:00Z</dcterms:created>
  <dcterms:modified xsi:type="dcterms:W3CDTF">2018-10-16T12:15:00Z</dcterms:modified>
</cp:coreProperties>
</file>